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A41C2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 xml:space="preserve">МИНИСТЕРСТВО НАУКИ И ВЫСШЕГО ОБРАЗОВАНИЯ </w:t>
      </w:r>
    </w:p>
    <w:p w14:paraId="34899215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РОССИЙСКОЙ ФЕДЕРАЦИИ</w:t>
      </w:r>
    </w:p>
    <w:p w14:paraId="1CB60AF8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Федеральное государственное автономное образовательное учреждение</w:t>
      </w:r>
    </w:p>
    <w:p w14:paraId="0ECF8FAF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высшего образования</w:t>
      </w:r>
    </w:p>
    <w:p w14:paraId="4BC7D9E8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«ТЮМЕНСКИЙ ГОСУДАРСТВЕННЫЙ УНИВЕРСИТЕТ»</w:t>
      </w:r>
    </w:p>
    <w:p w14:paraId="4CFF6F00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ИНСТИТУТ МАТЕМАТИКИ И КОМПЬЮТЕРНЫХ НАУК</w:t>
      </w:r>
    </w:p>
    <w:p w14:paraId="7E52250B" w14:textId="77777777" w:rsidR="00EC12EB" w:rsidRDefault="00EC12EB" w:rsidP="00EC12EB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Кафедра информационных систем</w:t>
      </w:r>
    </w:p>
    <w:p w14:paraId="3064133A" w14:textId="77777777" w:rsidR="00EC12EB" w:rsidRDefault="00EC12EB" w:rsidP="00EC12EB">
      <w:pPr>
        <w:rPr>
          <w:rFonts w:cs="Times New Roman"/>
          <w:sz w:val="24"/>
        </w:rPr>
      </w:pPr>
    </w:p>
    <w:p w14:paraId="0A42780F" w14:textId="77777777" w:rsidR="00EC12EB" w:rsidRDefault="00EC12EB" w:rsidP="00EC12EB">
      <w:pPr>
        <w:rPr>
          <w:rFonts w:cs="Times New Roman"/>
          <w:sz w:val="24"/>
        </w:rPr>
      </w:pPr>
    </w:p>
    <w:p w14:paraId="33047EB6" w14:textId="77777777" w:rsidR="00EC12EB" w:rsidRDefault="00EC12EB" w:rsidP="00EC12EB">
      <w:pPr>
        <w:pStyle w:val="a3"/>
      </w:pPr>
      <w:r>
        <w:t>ОТЧЕТ ПО ЛАБОРАТОРНОЙ РАБОТЕ</w:t>
      </w:r>
    </w:p>
    <w:p w14:paraId="4E7DECD9" w14:textId="77777777" w:rsidR="00EC12EB" w:rsidRDefault="00EC12EB" w:rsidP="00EC12EB">
      <w:pPr>
        <w:pStyle w:val="a3"/>
      </w:pPr>
      <w:r>
        <w:t>На тему:</w:t>
      </w:r>
      <w:r>
        <w:rPr>
          <w:rFonts w:eastAsia="Times New Roman" w:cs="Times New Roman"/>
          <w:szCs w:val="28"/>
        </w:rPr>
        <w:t xml:space="preserve"> «Тест кейсы сайта </w:t>
      </w:r>
      <w:r>
        <w:rPr>
          <w:rFonts w:eastAsia="Times New Roman" w:cs="Times New Roman"/>
          <w:szCs w:val="28"/>
          <w:lang w:val="en-US"/>
        </w:rPr>
        <w:t>Ozon</w:t>
      </w:r>
      <w:r>
        <w:rPr>
          <w:rFonts w:eastAsia="Times New Roman" w:cs="Times New Roman"/>
          <w:szCs w:val="28"/>
        </w:rPr>
        <w:t>»</w:t>
      </w:r>
    </w:p>
    <w:p w14:paraId="4FF42DC7" w14:textId="77777777" w:rsidR="00EC12EB" w:rsidRDefault="00EC12EB" w:rsidP="00EC12E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дисциплине: «Логистические информационные системы»</w:t>
      </w:r>
    </w:p>
    <w:p w14:paraId="658D092D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6EA5F40A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6F9004AA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030FD04B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10B67B55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43A61431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55618201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18C530EA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5FF23E99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6B585942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37652579" w14:textId="77777777" w:rsidR="00EC12EB" w:rsidRDefault="00EC12EB" w:rsidP="00EC12EB">
      <w:pPr>
        <w:jc w:val="right"/>
        <w:rPr>
          <w:rFonts w:cs="Times New Roman"/>
          <w:szCs w:val="28"/>
        </w:rPr>
      </w:pPr>
    </w:p>
    <w:p w14:paraId="3E5B6D65" w14:textId="77777777" w:rsidR="00EC12EB" w:rsidRDefault="00EC12EB" w:rsidP="00EC12EB">
      <w:pPr>
        <w:jc w:val="right"/>
        <w:rPr>
          <w:rFonts w:cs="Times New Roman"/>
        </w:rPr>
      </w:pPr>
      <w:r>
        <w:rPr>
          <w:rFonts w:cs="Times New Roman"/>
          <w:szCs w:val="28"/>
        </w:rPr>
        <w:t xml:space="preserve">Выполнил: </w:t>
      </w:r>
    </w:p>
    <w:p w14:paraId="54809EBF" w14:textId="77777777" w:rsidR="00EC12EB" w:rsidRDefault="00EC12EB" w:rsidP="00EC12EB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Студент группы </w:t>
      </w:r>
    </w:p>
    <w:p w14:paraId="6556E42B" w14:textId="77777777" w:rsidR="00EC12EB" w:rsidRDefault="00EC12EB" w:rsidP="00EC12EB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ПИ-21.03</w:t>
      </w:r>
    </w:p>
    <w:p w14:paraId="517C3D35" w14:textId="77777777" w:rsidR="00EC12EB" w:rsidRDefault="00EC12EB" w:rsidP="00EC12EB">
      <w:pPr>
        <w:jc w:val="right"/>
        <w:rPr>
          <w:rFonts w:eastAsia="Times New Roman" w:cs="Times New Roman"/>
        </w:rPr>
      </w:pPr>
      <w:r>
        <w:rPr>
          <w:rFonts w:cs="Times New Roman"/>
          <w:szCs w:val="28"/>
        </w:rPr>
        <w:t>Кодин Александр Андреевич</w:t>
      </w:r>
    </w:p>
    <w:p w14:paraId="2644F033" w14:textId="77777777" w:rsidR="00EC12EB" w:rsidRDefault="00EC12EB" w:rsidP="00EC12EB">
      <w:pPr>
        <w:jc w:val="right"/>
      </w:pPr>
      <w:r>
        <w:t>Проверил:</w:t>
      </w:r>
    </w:p>
    <w:p w14:paraId="3DBF951E" w14:textId="77777777" w:rsidR="00EC12EB" w:rsidRDefault="00EC12EB" w:rsidP="00EC12EB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Полищук Игорь Николаевич</w:t>
      </w:r>
    </w:p>
    <w:p w14:paraId="79C86966" w14:textId="77777777" w:rsidR="00EC12EB" w:rsidRDefault="00EC12EB" w:rsidP="00EC12E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Тюмень, 2023 год</w:t>
      </w:r>
    </w:p>
    <w:p w14:paraId="18807587" w14:textId="77777777" w:rsidR="00EC12EB" w:rsidRDefault="00EC12EB" w:rsidP="00EC12EB">
      <w:pPr>
        <w:jc w:val="center"/>
        <w:rPr>
          <w:rFonts w:cs="Times New Roman"/>
          <w:b/>
        </w:rPr>
      </w:pPr>
      <w:r>
        <w:rPr>
          <w:rFonts w:cs="Times New Roman"/>
          <w:b/>
        </w:rPr>
        <w:t>Оглавление</w:t>
      </w:r>
    </w:p>
    <w:p w14:paraId="13297F1B" w14:textId="77777777" w:rsidR="00B70D28" w:rsidRDefault="00EC12EB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="Times New Roman"/>
          <w:b/>
          <w:sz w:val="24"/>
        </w:rPr>
        <w:fldChar w:fldCharType="begin"/>
      </w:r>
      <w:r>
        <w:rPr>
          <w:rFonts w:cs="Times New Roman"/>
          <w:b/>
          <w:sz w:val="24"/>
        </w:rPr>
        <w:instrText xml:space="preserve"> TOC \o "1-3" \h \z \u </w:instrText>
      </w:r>
      <w:r>
        <w:rPr>
          <w:rFonts w:cs="Times New Roman"/>
          <w:b/>
          <w:sz w:val="24"/>
        </w:rPr>
        <w:fldChar w:fldCharType="separate"/>
      </w:r>
      <w:hyperlink w:anchor="_Toc150770244" w:history="1">
        <w:r w:rsidR="00B70D28" w:rsidRPr="004A2E9D">
          <w:rPr>
            <w:rStyle w:val="a4"/>
            <w:rFonts w:cs="Times New Roman"/>
            <w:b/>
            <w:noProof/>
          </w:rPr>
          <w:t>1.Положительные тест кейсы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_Toc150770244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2</w:t>
        </w:r>
        <w:r w:rsidR="00B70D28">
          <w:rPr>
            <w:noProof/>
            <w:webHidden/>
          </w:rPr>
          <w:fldChar w:fldCharType="end"/>
        </w:r>
      </w:hyperlink>
    </w:p>
    <w:p w14:paraId="39FDF817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45" w:history="1">
        <w:r w:rsidR="00B70D28" w:rsidRPr="004A2E9D">
          <w:rPr>
            <w:rStyle w:val="a4"/>
            <w:rFonts w:cs="Times New Roman"/>
            <w:b/>
            <w:noProof/>
          </w:rPr>
          <w:t>1.1. Регистрация по телефону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_Toc150770245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2</w:t>
        </w:r>
        <w:r w:rsidR="00B70D28">
          <w:rPr>
            <w:noProof/>
            <w:webHidden/>
          </w:rPr>
          <w:fldChar w:fldCharType="end"/>
        </w:r>
      </w:hyperlink>
    </w:p>
    <w:p w14:paraId="5F23568E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46" w:history="1">
        <w:r w:rsidR="00B70D28" w:rsidRPr="004A2E9D">
          <w:rPr>
            <w:rStyle w:val="a4"/>
            <w:rFonts w:cs="Times New Roman"/>
            <w:b/>
            <w:noProof/>
          </w:rPr>
          <w:t>1.2. Регистрация по почте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_Toc150770246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5</w:t>
        </w:r>
        <w:r w:rsidR="00B70D28">
          <w:rPr>
            <w:noProof/>
            <w:webHidden/>
          </w:rPr>
          <w:fldChar w:fldCharType="end"/>
        </w:r>
      </w:hyperlink>
    </w:p>
    <w:p w14:paraId="69BC7B5F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47" w:history="1">
        <w:r w:rsidR="00B70D28" w:rsidRPr="004A2E9D">
          <w:rPr>
            <w:rStyle w:val="a4"/>
            <w:rFonts w:cs="Times New Roman"/>
            <w:b/>
            <w:noProof/>
          </w:rPr>
          <w:t xml:space="preserve">1.3. Регистрация через </w:t>
        </w:r>
        <w:r w:rsidR="00B70D28" w:rsidRPr="004A2E9D">
          <w:rPr>
            <w:rStyle w:val="a4"/>
            <w:rFonts w:cs="Times New Roman"/>
            <w:b/>
            <w:noProof/>
            <w:lang w:val="en-US"/>
          </w:rPr>
          <w:t>Apple</w:t>
        </w:r>
        <w:r w:rsidR="00B70D28" w:rsidRPr="004A2E9D">
          <w:rPr>
            <w:rStyle w:val="a4"/>
            <w:rFonts w:cs="Times New Roman"/>
            <w:b/>
            <w:noProof/>
          </w:rPr>
          <w:t xml:space="preserve"> </w:t>
        </w:r>
        <w:r w:rsidR="00B70D28" w:rsidRPr="004A2E9D">
          <w:rPr>
            <w:rStyle w:val="a4"/>
            <w:rFonts w:cs="Times New Roman"/>
            <w:b/>
            <w:noProof/>
            <w:lang w:val="en-US"/>
          </w:rPr>
          <w:t>id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_Toc150770247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7</w:t>
        </w:r>
        <w:r w:rsidR="00B70D28">
          <w:rPr>
            <w:noProof/>
            <w:webHidden/>
          </w:rPr>
          <w:fldChar w:fldCharType="end"/>
        </w:r>
      </w:hyperlink>
    </w:p>
    <w:p w14:paraId="7ED5DA07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48" w:history="1">
        <w:r w:rsidR="00B70D28" w:rsidRPr="004A2E9D">
          <w:rPr>
            <w:rStyle w:val="a4"/>
            <w:rFonts w:cs="Times New Roman"/>
            <w:b/>
            <w:noProof/>
          </w:rPr>
          <w:t>1.4. Регистрация через Госуслуги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_Toc150770248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9</w:t>
        </w:r>
        <w:r w:rsidR="00B70D28">
          <w:rPr>
            <w:noProof/>
            <w:webHidden/>
          </w:rPr>
          <w:fldChar w:fldCharType="end"/>
        </w:r>
      </w:hyperlink>
    </w:p>
    <w:p w14:paraId="6D1A3BAC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49" w:history="1">
        <w:r w:rsidR="00B70D28" w:rsidRPr="004A2E9D">
          <w:rPr>
            <w:rStyle w:val="a4"/>
            <w:rFonts w:cs="Times New Roman"/>
            <w:b/>
            <w:noProof/>
          </w:rPr>
          <w:t>2.Отрицательные тест кейсы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_Toc150770249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11</w:t>
        </w:r>
        <w:r w:rsidR="00B70D28">
          <w:rPr>
            <w:noProof/>
            <w:webHidden/>
          </w:rPr>
          <w:fldChar w:fldCharType="end"/>
        </w:r>
      </w:hyperlink>
    </w:p>
    <w:p w14:paraId="22701C5D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50" w:history="1">
        <w:r w:rsidR="00B70D28" w:rsidRPr="004A2E9D">
          <w:rPr>
            <w:rStyle w:val="a4"/>
            <w:rFonts w:cs="Times New Roman"/>
            <w:b/>
            <w:noProof/>
          </w:rPr>
          <w:t>2.1. Неудачная регистрация по телефону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_Toc150770250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11</w:t>
        </w:r>
        <w:r w:rsidR="00B70D28">
          <w:rPr>
            <w:noProof/>
            <w:webHidden/>
          </w:rPr>
          <w:fldChar w:fldCharType="end"/>
        </w:r>
      </w:hyperlink>
    </w:p>
    <w:p w14:paraId="41FCDE66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51" w:history="1">
        <w:r w:rsidR="00B70D28" w:rsidRPr="004A2E9D">
          <w:rPr>
            <w:rStyle w:val="a4"/>
            <w:rFonts w:cs="Times New Roman"/>
            <w:b/>
            <w:noProof/>
          </w:rPr>
          <w:t>2.2.</w:t>
        </w:r>
        <w:r w:rsidR="00B70D28" w:rsidRPr="004A2E9D">
          <w:rPr>
            <w:rStyle w:val="a4"/>
            <w:rFonts w:cs="Times New Roman"/>
            <w:b/>
            <w:noProof/>
            <w:lang w:val="en-US"/>
          </w:rPr>
          <w:t xml:space="preserve"> </w:t>
        </w:r>
        <w:r w:rsidR="00B70D28" w:rsidRPr="004A2E9D">
          <w:rPr>
            <w:rStyle w:val="a4"/>
            <w:rFonts w:cs="Times New Roman"/>
            <w:b/>
            <w:noProof/>
          </w:rPr>
          <w:t>Неудачная регистрация по почте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_Toc150770251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13</w:t>
        </w:r>
        <w:r w:rsidR="00B70D28">
          <w:rPr>
            <w:noProof/>
            <w:webHidden/>
          </w:rPr>
          <w:fldChar w:fldCharType="end"/>
        </w:r>
      </w:hyperlink>
    </w:p>
    <w:p w14:paraId="1CECB4E4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52" w:history="1">
        <w:r w:rsidR="00B70D28" w:rsidRPr="004A2E9D">
          <w:rPr>
            <w:rStyle w:val="a4"/>
            <w:rFonts w:cs="Times New Roman"/>
            <w:b/>
            <w:noProof/>
          </w:rPr>
          <w:t xml:space="preserve">2.3. Неудачная регистрация через </w:t>
        </w:r>
        <w:r w:rsidR="00B70D28" w:rsidRPr="004A2E9D">
          <w:rPr>
            <w:rStyle w:val="a4"/>
            <w:rFonts w:cs="Times New Roman"/>
            <w:b/>
            <w:noProof/>
            <w:lang w:val="en-US"/>
          </w:rPr>
          <w:t>Apple</w:t>
        </w:r>
        <w:r w:rsidR="00B70D28" w:rsidRPr="004A2E9D">
          <w:rPr>
            <w:rStyle w:val="a4"/>
            <w:rFonts w:cs="Times New Roman"/>
            <w:b/>
            <w:noProof/>
          </w:rPr>
          <w:t xml:space="preserve"> </w:t>
        </w:r>
        <w:r w:rsidR="00B70D28" w:rsidRPr="004A2E9D">
          <w:rPr>
            <w:rStyle w:val="a4"/>
            <w:rFonts w:cs="Times New Roman"/>
            <w:b/>
            <w:noProof/>
            <w:lang w:val="en-US"/>
          </w:rPr>
          <w:t>id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_Toc150770252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15</w:t>
        </w:r>
        <w:r w:rsidR="00B70D28">
          <w:rPr>
            <w:noProof/>
            <w:webHidden/>
          </w:rPr>
          <w:fldChar w:fldCharType="end"/>
        </w:r>
      </w:hyperlink>
    </w:p>
    <w:p w14:paraId="3FE44D65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53" w:history="1">
        <w:r w:rsidR="00B70D28" w:rsidRPr="004A2E9D">
          <w:rPr>
            <w:rStyle w:val="a4"/>
            <w:rFonts w:cs="Times New Roman"/>
            <w:b/>
            <w:noProof/>
          </w:rPr>
          <w:t>2.4. Неудачная регистрация через Госуслуги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_Toc150770253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17</w:t>
        </w:r>
        <w:r w:rsidR="00B70D28">
          <w:rPr>
            <w:noProof/>
            <w:webHidden/>
          </w:rPr>
          <w:fldChar w:fldCharType="end"/>
        </w:r>
      </w:hyperlink>
    </w:p>
    <w:p w14:paraId="3479E8DE" w14:textId="77777777" w:rsidR="00B70D28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50770254" w:history="1">
        <w:r w:rsidR="00B70D28" w:rsidRPr="004A2E9D">
          <w:rPr>
            <w:rStyle w:val="a4"/>
            <w:rFonts w:cs="Times New Roman"/>
            <w:b/>
            <w:noProof/>
          </w:rPr>
          <w:t>2.5. Неудачная регистрация через почту, неправильно введен код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_Toc150770254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19</w:t>
        </w:r>
        <w:r w:rsidR="00B70D28">
          <w:rPr>
            <w:noProof/>
            <w:webHidden/>
          </w:rPr>
          <w:fldChar w:fldCharType="end"/>
        </w:r>
      </w:hyperlink>
    </w:p>
    <w:p w14:paraId="43E769EF" w14:textId="77777777" w:rsidR="00B70D28" w:rsidRDefault="00000000">
      <w:pPr>
        <w:pStyle w:val="11"/>
        <w:tabs>
          <w:tab w:val="right" w:leader="dot" w:pos="9345"/>
        </w:tabs>
        <w:rPr>
          <w:rStyle w:val="a4"/>
          <w:noProof/>
        </w:rPr>
      </w:pPr>
      <w:hyperlink w:anchor="_Toc150770255" w:history="1">
        <w:r w:rsidR="00B70D28" w:rsidRPr="004A2E9D">
          <w:rPr>
            <w:rStyle w:val="a4"/>
            <w:rFonts w:cs="Times New Roman"/>
            <w:b/>
            <w:noProof/>
          </w:rPr>
          <w:t>Советы по улучшению формы поддержки</w:t>
        </w:r>
        <w:r w:rsidR="00B70D28">
          <w:rPr>
            <w:noProof/>
            <w:webHidden/>
          </w:rPr>
          <w:tab/>
        </w:r>
        <w:r w:rsidR="00B70D28">
          <w:rPr>
            <w:noProof/>
            <w:webHidden/>
          </w:rPr>
          <w:fldChar w:fldCharType="begin"/>
        </w:r>
        <w:r w:rsidR="00B70D28">
          <w:rPr>
            <w:noProof/>
            <w:webHidden/>
          </w:rPr>
          <w:instrText xml:space="preserve"> PAGEREF _Toc150770255 \h </w:instrText>
        </w:r>
        <w:r w:rsidR="00B70D28">
          <w:rPr>
            <w:noProof/>
            <w:webHidden/>
          </w:rPr>
        </w:r>
        <w:r w:rsidR="00B70D28">
          <w:rPr>
            <w:noProof/>
            <w:webHidden/>
          </w:rPr>
          <w:fldChar w:fldCharType="separate"/>
        </w:r>
        <w:r w:rsidR="00B70D28">
          <w:rPr>
            <w:noProof/>
            <w:webHidden/>
          </w:rPr>
          <w:t>21</w:t>
        </w:r>
        <w:r w:rsidR="00B70D28">
          <w:rPr>
            <w:noProof/>
            <w:webHidden/>
          </w:rPr>
          <w:fldChar w:fldCharType="end"/>
        </w:r>
      </w:hyperlink>
    </w:p>
    <w:p w14:paraId="1FD7D523" w14:textId="77777777" w:rsidR="00B70D28" w:rsidRDefault="00B70D28">
      <w:pPr>
        <w:spacing w:after="160" w:line="259" w:lineRule="auto"/>
        <w:rPr>
          <w:rStyle w:val="a4"/>
          <w:noProof/>
        </w:rPr>
      </w:pPr>
      <w:r>
        <w:rPr>
          <w:rStyle w:val="a4"/>
          <w:noProof/>
        </w:rPr>
        <w:br w:type="page"/>
      </w:r>
    </w:p>
    <w:p w14:paraId="361854FD" w14:textId="77777777" w:rsidR="00B70D28" w:rsidRDefault="00B70D28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</w:p>
    <w:p w14:paraId="5E814D5E" w14:textId="77777777" w:rsidR="00EC12EB" w:rsidRDefault="00EC12EB" w:rsidP="00EC12EB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cs="Times New Roman"/>
          <w:b/>
          <w:sz w:val="24"/>
        </w:rPr>
        <w:fldChar w:fldCharType="end"/>
      </w:r>
      <w:bookmarkStart w:id="0" w:name="_Toc148189147"/>
      <w:bookmarkStart w:id="1" w:name="_Toc150770244"/>
      <w:r>
        <w:rPr>
          <w:rFonts w:ascii="Times New Roman" w:hAnsi="Times New Roman" w:cs="Times New Roman"/>
          <w:b/>
          <w:color w:val="000000" w:themeColor="text1"/>
          <w:sz w:val="28"/>
        </w:rPr>
        <w:t>1.</w:t>
      </w:r>
      <w:bookmarkEnd w:id="0"/>
      <w:r>
        <w:rPr>
          <w:rFonts w:ascii="Times New Roman" w:hAnsi="Times New Roman" w:cs="Times New Roman"/>
          <w:b/>
          <w:color w:val="000000" w:themeColor="text1"/>
          <w:sz w:val="28"/>
        </w:rPr>
        <w:t>Положительные тест кейсы</w:t>
      </w:r>
      <w:bookmarkEnd w:id="1"/>
    </w:p>
    <w:p w14:paraId="2181F8B9" w14:textId="77777777" w:rsidR="00EC12EB" w:rsidRPr="00EC12EB" w:rsidRDefault="00EC12EB" w:rsidP="00EC12EB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150692400"/>
      <w:bookmarkStart w:id="3" w:name="_Toc150770245"/>
      <w:r>
        <w:rPr>
          <w:rFonts w:ascii="Times New Roman" w:hAnsi="Times New Roman" w:cs="Times New Roman"/>
          <w:b/>
          <w:color w:val="000000" w:themeColor="text1"/>
          <w:sz w:val="28"/>
        </w:rPr>
        <w:t>1.1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7D1C5F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Регистрация по телефону</w:t>
      </w:r>
      <w:bookmarkEnd w:id="2"/>
      <w:bookmarkEnd w:id="3"/>
    </w:p>
    <w:p w14:paraId="122FA86D" w14:textId="77777777" w:rsidR="00EC12EB" w:rsidRPr="00EC12EB" w:rsidRDefault="00EC12EB" w:rsidP="00EC12EB">
      <w:pPr>
        <w:rPr>
          <w:rFonts w:cs="Times New Roman"/>
          <w:b/>
          <w:sz w:val="24"/>
        </w:rPr>
      </w:pPr>
    </w:p>
    <w:p w14:paraId="495D218F" w14:textId="77777777" w:rsidR="00EC12EB" w:rsidRDefault="00EC12EB" w:rsidP="00EC12EB">
      <w:pPr>
        <w:spacing w:after="160" w:line="259" w:lineRule="auto"/>
        <w:rPr>
          <w:rFonts w:cs="Times New Roman"/>
          <w:b/>
          <w:sz w:val="24"/>
        </w:rPr>
      </w:pPr>
      <w:r>
        <w:rPr>
          <w:noProof/>
          <w:lang w:eastAsia="ru-RU"/>
        </w:rPr>
        <w:drawing>
          <wp:inline distT="0" distB="0" distL="0" distR="0" wp14:anchorId="2C6EB4B7" wp14:editId="2E178A40">
            <wp:extent cx="5940425" cy="31572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B20" w14:textId="77777777" w:rsidR="00EC12EB" w:rsidRDefault="00EC12EB" w:rsidP="00EC12EB">
      <w:pPr>
        <w:spacing w:after="160" w:line="259" w:lineRule="auto"/>
        <w:rPr>
          <w:rFonts w:cs="Times New Roman"/>
          <w:b/>
          <w:sz w:val="24"/>
        </w:rPr>
      </w:pPr>
      <w:r>
        <w:rPr>
          <w:noProof/>
          <w:lang w:eastAsia="ru-RU"/>
        </w:rPr>
        <w:drawing>
          <wp:inline distT="0" distB="0" distL="0" distR="0" wp14:anchorId="581F94D0" wp14:editId="4E9CC80D">
            <wp:extent cx="5940425" cy="31616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BBE" w14:textId="77777777" w:rsidR="00EC12EB" w:rsidRDefault="00EC12EB" w:rsidP="00EC12EB">
      <w:pPr>
        <w:spacing w:after="160" w:line="259" w:lineRule="auto"/>
        <w:rPr>
          <w:rFonts w:cs="Times New Roman"/>
          <w:b/>
          <w:sz w:val="24"/>
        </w:rPr>
      </w:pPr>
      <w:r>
        <w:rPr>
          <w:noProof/>
          <w:lang w:eastAsia="ru-RU"/>
        </w:rPr>
        <w:drawing>
          <wp:inline distT="0" distB="0" distL="0" distR="0" wp14:anchorId="6FB3886A" wp14:editId="558547B6">
            <wp:extent cx="5940425" cy="31616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5594" w14:textId="77777777" w:rsidR="00000000" w:rsidRDefault="00EC12EB">
      <w:r>
        <w:rPr>
          <w:noProof/>
          <w:lang w:eastAsia="ru-RU"/>
        </w:rPr>
        <w:drawing>
          <wp:inline distT="0" distB="0" distL="0" distR="0" wp14:anchorId="751CFF09" wp14:editId="7470E803">
            <wp:extent cx="5940425" cy="31572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F964" w14:textId="77777777" w:rsidR="00C242EF" w:rsidRDefault="00C242EF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46DA3703" w14:textId="77777777" w:rsidR="00C242EF" w:rsidRPr="00C242EF" w:rsidRDefault="00C242EF">
      <w:r w:rsidRPr="00C242EF">
        <w:t>2.</w:t>
      </w:r>
      <w:r>
        <w:t xml:space="preserve">Выбрать вариант входа </w:t>
      </w:r>
      <w:r w:rsidRPr="00C242EF">
        <w:t>“</w:t>
      </w:r>
      <w:r>
        <w:t>По номеру телефона</w:t>
      </w:r>
      <w:r w:rsidRPr="00C242EF">
        <w:t>”</w:t>
      </w:r>
    </w:p>
    <w:p w14:paraId="3C7D4515" w14:textId="77777777" w:rsidR="00C242EF" w:rsidRDefault="00C242EF">
      <w:r w:rsidRPr="00EA20A8">
        <w:t>3.</w:t>
      </w:r>
      <w:r>
        <w:t>Ввести код с телефона</w:t>
      </w:r>
    </w:p>
    <w:p w14:paraId="2CD00C0C" w14:textId="77777777" w:rsidR="00C242EF" w:rsidRDefault="00C242EF">
      <w:pPr>
        <w:spacing w:after="160" w:line="259" w:lineRule="auto"/>
      </w:pPr>
      <w:r>
        <w:br w:type="page"/>
      </w:r>
    </w:p>
    <w:p w14:paraId="446B04E5" w14:textId="77777777" w:rsidR="00C242EF" w:rsidRDefault="00C242EF" w:rsidP="00C242EF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" w:name="_Toc150770246"/>
      <w:r>
        <w:rPr>
          <w:rFonts w:ascii="Times New Roman" w:hAnsi="Times New Roman" w:cs="Times New Roman"/>
          <w:b/>
          <w:color w:val="000000" w:themeColor="text1"/>
          <w:sz w:val="28"/>
        </w:rPr>
        <w:t>1.2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Регистрация по почте</w:t>
      </w:r>
      <w:bookmarkEnd w:id="4"/>
    </w:p>
    <w:p w14:paraId="58A7AB8B" w14:textId="77777777" w:rsidR="00C242EF" w:rsidRPr="00C242EF" w:rsidRDefault="00C242EF" w:rsidP="00C242EF">
      <w:r>
        <w:rPr>
          <w:noProof/>
          <w:lang w:eastAsia="ru-RU"/>
        </w:rPr>
        <w:drawing>
          <wp:inline distT="0" distB="0" distL="0" distR="0" wp14:anchorId="2A81C2F0" wp14:editId="4F2030CD">
            <wp:extent cx="5940425" cy="31572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D1FB" w14:textId="77777777" w:rsidR="00C242EF" w:rsidRDefault="00C242EF">
      <w:r>
        <w:rPr>
          <w:noProof/>
          <w:lang w:eastAsia="ru-RU"/>
        </w:rPr>
        <w:drawing>
          <wp:inline distT="0" distB="0" distL="0" distR="0" wp14:anchorId="20FD0A7B" wp14:editId="2687DAA4">
            <wp:extent cx="5940425" cy="31616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65E5" w14:textId="77777777" w:rsidR="00C242EF" w:rsidRDefault="00C242EF">
      <w:r>
        <w:rPr>
          <w:noProof/>
          <w:lang w:eastAsia="ru-RU"/>
        </w:rPr>
        <w:drawing>
          <wp:inline distT="0" distB="0" distL="0" distR="0" wp14:anchorId="44DB83C5" wp14:editId="345AED44">
            <wp:extent cx="5940425" cy="31680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89F" w14:textId="77777777" w:rsidR="00C242EF" w:rsidRDefault="00C242EF">
      <w:r>
        <w:rPr>
          <w:noProof/>
          <w:lang w:eastAsia="ru-RU"/>
        </w:rPr>
        <w:drawing>
          <wp:inline distT="0" distB="0" distL="0" distR="0" wp14:anchorId="1F4D153C" wp14:editId="6B3455DE">
            <wp:extent cx="5940425" cy="31572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DAED" w14:textId="77777777" w:rsidR="00C242EF" w:rsidRDefault="00C242EF" w:rsidP="00C242EF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637C94A8" w14:textId="77777777" w:rsidR="00C242EF" w:rsidRPr="00C242EF" w:rsidRDefault="00C242EF" w:rsidP="00C242EF">
      <w:r w:rsidRPr="00C242EF">
        <w:t>2.</w:t>
      </w:r>
      <w:r>
        <w:t xml:space="preserve">Выбрать вариант входа </w:t>
      </w:r>
      <w:r w:rsidRPr="00C242EF">
        <w:t>“</w:t>
      </w:r>
      <w:r>
        <w:t>По почте</w:t>
      </w:r>
      <w:r w:rsidRPr="00C242EF">
        <w:t>”</w:t>
      </w:r>
    </w:p>
    <w:p w14:paraId="3D5FD3B6" w14:textId="77777777" w:rsidR="00C242EF" w:rsidRDefault="00C242EF" w:rsidP="00C242EF">
      <w:r w:rsidRPr="00EA20A8">
        <w:t>3.</w:t>
      </w:r>
      <w:r>
        <w:t>Ввести код с телефона</w:t>
      </w:r>
    </w:p>
    <w:p w14:paraId="2049CF6D" w14:textId="77777777" w:rsidR="008820AA" w:rsidRDefault="008820AA">
      <w:pPr>
        <w:spacing w:after="160" w:line="259" w:lineRule="auto"/>
      </w:pPr>
      <w:r>
        <w:br w:type="page"/>
      </w:r>
    </w:p>
    <w:p w14:paraId="4AA74810" w14:textId="77777777" w:rsidR="008820AA" w:rsidRPr="00EA20A8" w:rsidRDefault="008820AA" w:rsidP="008820AA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" w:name="_Toc150770247"/>
      <w:r>
        <w:rPr>
          <w:rFonts w:ascii="Times New Roman" w:hAnsi="Times New Roman" w:cs="Times New Roman"/>
          <w:b/>
          <w:color w:val="000000" w:themeColor="text1"/>
          <w:sz w:val="28"/>
        </w:rPr>
        <w:t>1.3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Регистрация через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Apple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id</w:t>
      </w:r>
      <w:bookmarkEnd w:id="5"/>
    </w:p>
    <w:p w14:paraId="0E8461E3" w14:textId="77777777" w:rsidR="008820AA" w:rsidRDefault="008820AA" w:rsidP="008820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CF12E5" wp14:editId="1014AE97">
            <wp:extent cx="5940425" cy="31572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ED4D" w14:textId="77777777" w:rsidR="008820AA" w:rsidRPr="008820AA" w:rsidRDefault="008820AA" w:rsidP="008820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7A90B4" wp14:editId="6D0E058E">
            <wp:extent cx="5940425" cy="31616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6069" w14:textId="77777777" w:rsidR="00C242EF" w:rsidRDefault="008820AA">
      <w:r>
        <w:rPr>
          <w:noProof/>
          <w:lang w:eastAsia="ru-RU"/>
        </w:rPr>
        <w:drawing>
          <wp:inline distT="0" distB="0" distL="0" distR="0" wp14:anchorId="4DF81351" wp14:editId="4109F87F">
            <wp:extent cx="5940425" cy="31572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9A3F" w14:textId="77777777" w:rsidR="008820AA" w:rsidRDefault="008820AA">
      <w:r>
        <w:rPr>
          <w:noProof/>
          <w:lang w:eastAsia="ru-RU"/>
        </w:rPr>
        <w:drawing>
          <wp:inline distT="0" distB="0" distL="0" distR="0" wp14:anchorId="368EF375" wp14:editId="251EA8BF">
            <wp:extent cx="5940425" cy="31572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57A0" w14:textId="77777777" w:rsidR="007D1C5F" w:rsidRDefault="007D1C5F" w:rsidP="007D1C5F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1DCE6ED1" w14:textId="77777777" w:rsidR="007D1C5F" w:rsidRPr="00C242EF" w:rsidRDefault="007D1C5F" w:rsidP="007D1C5F">
      <w:r w:rsidRPr="00C242EF">
        <w:t>2.</w:t>
      </w:r>
      <w:r>
        <w:t xml:space="preserve">Выбрать вариант входа </w:t>
      </w:r>
      <w:r w:rsidRPr="00C242EF">
        <w:t>“</w:t>
      </w:r>
      <w:r>
        <w:t xml:space="preserve">Вход с </w:t>
      </w:r>
      <w:r>
        <w:rPr>
          <w:lang w:val="en-US"/>
        </w:rPr>
        <w:t>Apple</w:t>
      </w:r>
      <w:r w:rsidRPr="00C242EF">
        <w:t>”</w:t>
      </w:r>
    </w:p>
    <w:p w14:paraId="137E0BAA" w14:textId="77777777" w:rsidR="007D1C5F" w:rsidRDefault="007D1C5F" w:rsidP="007D1C5F">
      <w:r w:rsidRPr="00EA20A8">
        <w:t>3.</w:t>
      </w:r>
      <w:r>
        <w:t>Ввести номер телефона и пароль</w:t>
      </w:r>
    </w:p>
    <w:p w14:paraId="65923406" w14:textId="77777777" w:rsidR="007D1C5F" w:rsidRDefault="007D1C5F">
      <w:pPr>
        <w:spacing w:after="160" w:line="259" w:lineRule="auto"/>
      </w:pPr>
      <w:r>
        <w:br w:type="page"/>
      </w:r>
    </w:p>
    <w:p w14:paraId="34E2BE05" w14:textId="77777777" w:rsidR="007D1C5F" w:rsidRDefault="007D1C5F" w:rsidP="007D1C5F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150770248"/>
      <w:r>
        <w:rPr>
          <w:rFonts w:ascii="Times New Roman" w:hAnsi="Times New Roman" w:cs="Times New Roman"/>
          <w:b/>
          <w:color w:val="000000" w:themeColor="text1"/>
          <w:sz w:val="28"/>
        </w:rPr>
        <w:t>1.4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Регистрация через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</w:rPr>
        <w:t>Госуслуги</w:t>
      </w:r>
      <w:bookmarkEnd w:id="6"/>
      <w:proofErr w:type="spellEnd"/>
    </w:p>
    <w:p w14:paraId="79A0989C" w14:textId="77777777" w:rsidR="007D1C5F" w:rsidRDefault="007D1C5F" w:rsidP="007D1C5F">
      <w:r>
        <w:rPr>
          <w:noProof/>
          <w:lang w:eastAsia="ru-RU"/>
        </w:rPr>
        <w:drawing>
          <wp:inline distT="0" distB="0" distL="0" distR="0" wp14:anchorId="243C67AD" wp14:editId="3C622BD8">
            <wp:extent cx="5940425" cy="31572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8DDD" w14:textId="77777777" w:rsidR="007D1C5F" w:rsidRPr="007D1C5F" w:rsidRDefault="007D1C5F" w:rsidP="007D1C5F">
      <w:r>
        <w:rPr>
          <w:noProof/>
          <w:lang w:eastAsia="ru-RU"/>
        </w:rPr>
        <w:drawing>
          <wp:inline distT="0" distB="0" distL="0" distR="0" wp14:anchorId="1D38C8B3" wp14:editId="26783C97">
            <wp:extent cx="5940425" cy="316166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0E0F" w14:textId="77777777" w:rsidR="007D1C5F" w:rsidRDefault="007D1C5F" w:rsidP="007D1C5F">
      <w:r>
        <w:rPr>
          <w:noProof/>
          <w:lang w:eastAsia="ru-RU"/>
        </w:rPr>
        <w:drawing>
          <wp:inline distT="0" distB="0" distL="0" distR="0" wp14:anchorId="6DB94438" wp14:editId="777B109A">
            <wp:extent cx="5940425" cy="31616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26D2" w14:textId="77777777" w:rsidR="007D1C5F" w:rsidRDefault="007D1C5F">
      <w:r>
        <w:rPr>
          <w:noProof/>
          <w:lang w:eastAsia="ru-RU"/>
        </w:rPr>
        <w:drawing>
          <wp:inline distT="0" distB="0" distL="0" distR="0" wp14:anchorId="4738D251" wp14:editId="69E93654">
            <wp:extent cx="5940425" cy="31572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2A2C" w14:textId="77777777" w:rsidR="007D1C5F" w:rsidRDefault="007D1C5F" w:rsidP="007D1C5F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02F29269" w14:textId="77777777" w:rsidR="007D1C5F" w:rsidRPr="00C242EF" w:rsidRDefault="007D1C5F" w:rsidP="007D1C5F">
      <w:r w:rsidRPr="00C242EF">
        <w:t>2.</w:t>
      </w:r>
      <w:r>
        <w:t xml:space="preserve">Выбрать вариант входа </w:t>
      </w:r>
      <w:r w:rsidRPr="00C242EF">
        <w:t>“</w:t>
      </w:r>
      <w:r>
        <w:t>Вход с Госуслуги</w:t>
      </w:r>
      <w:r w:rsidRPr="00C242EF">
        <w:t>”</w:t>
      </w:r>
    </w:p>
    <w:p w14:paraId="2EE77101" w14:textId="77777777" w:rsidR="007D1C5F" w:rsidRDefault="007D1C5F" w:rsidP="007D1C5F">
      <w:r w:rsidRPr="007D1C5F">
        <w:t>3.</w:t>
      </w:r>
      <w:r>
        <w:t>Ввести номер телефона и пароль от Госуслуг</w:t>
      </w:r>
    </w:p>
    <w:p w14:paraId="7FE7094E" w14:textId="77777777" w:rsidR="007D1C5F" w:rsidRPr="00B70D28" w:rsidRDefault="007D1C5F">
      <w:pPr>
        <w:spacing w:after="160" w:line="259" w:lineRule="auto"/>
      </w:pPr>
      <w:r>
        <w:rPr>
          <w:rFonts w:cs="Times New Roman"/>
          <w:b/>
          <w:color w:val="000000" w:themeColor="text1"/>
        </w:rPr>
        <w:br w:type="page"/>
      </w:r>
    </w:p>
    <w:p w14:paraId="5D5CF34A" w14:textId="77777777" w:rsidR="007D1C5F" w:rsidRDefault="007D1C5F" w:rsidP="007D1C5F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7" w:name="_Toc150770249"/>
      <w:r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Pr="007D1C5F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Отрицательные тест кейсы</w:t>
      </w:r>
      <w:bookmarkEnd w:id="7"/>
    </w:p>
    <w:p w14:paraId="51EE44C2" w14:textId="77777777" w:rsidR="00EA20A8" w:rsidRDefault="00EA20A8" w:rsidP="00EA20A8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" w:name="_Toc150770250"/>
      <w:r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Pr="007D1C5F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1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.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Неудачная регистрация по телефону</w:t>
      </w:r>
      <w:bookmarkEnd w:id="8"/>
    </w:p>
    <w:p w14:paraId="3CD0AF60" w14:textId="77777777" w:rsidR="007D1C5F" w:rsidRDefault="007D1C5F" w:rsidP="007D1C5F"/>
    <w:p w14:paraId="2CE4DB1B" w14:textId="77777777" w:rsidR="007D1C5F" w:rsidRDefault="007D1C5F">
      <w:r>
        <w:rPr>
          <w:noProof/>
          <w:lang w:eastAsia="ru-RU"/>
        </w:rPr>
        <w:drawing>
          <wp:inline distT="0" distB="0" distL="0" distR="0" wp14:anchorId="32D62A9B" wp14:editId="5D2D39F9">
            <wp:extent cx="5940425" cy="31572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5D7E" w14:textId="77777777" w:rsidR="008744AA" w:rsidRDefault="008744AA">
      <w:r>
        <w:rPr>
          <w:noProof/>
          <w:lang w:eastAsia="ru-RU"/>
        </w:rPr>
        <w:drawing>
          <wp:inline distT="0" distB="0" distL="0" distR="0" wp14:anchorId="2B15F21B" wp14:editId="03F5B7D3">
            <wp:extent cx="5940425" cy="31572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DF1" w14:textId="77777777" w:rsidR="008744AA" w:rsidRDefault="008744AA">
      <w:r>
        <w:rPr>
          <w:noProof/>
          <w:lang w:eastAsia="ru-RU"/>
        </w:rPr>
        <w:drawing>
          <wp:inline distT="0" distB="0" distL="0" distR="0" wp14:anchorId="0499CE1B" wp14:editId="1B849AFB">
            <wp:extent cx="5940425" cy="31483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E0FF" w14:textId="77777777" w:rsidR="008744AA" w:rsidRDefault="008744AA" w:rsidP="008744AA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40946430" w14:textId="77777777" w:rsidR="008744AA" w:rsidRPr="00C242EF" w:rsidRDefault="008744AA" w:rsidP="008744AA">
      <w:r w:rsidRPr="00C242EF">
        <w:t>2.</w:t>
      </w:r>
      <w:r>
        <w:t xml:space="preserve">Выбрать вариант входа </w:t>
      </w:r>
      <w:r w:rsidRPr="00C242EF">
        <w:t>“</w:t>
      </w:r>
      <w:r>
        <w:t>Вход по номеру телефона</w:t>
      </w:r>
      <w:r w:rsidRPr="00C242EF">
        <w:t>”</w:t>
      </w:r>
    </w:p>
    <w:p w14:paraId="17D45F34" w14:textId="77777777" w:rsidR="008744AA" w:rsidRDefault="008744AA" w:rsidP="008744AA">
      <w:r w:rsidRPr="007D1C5F">
        <w:t>3.</w:t>
      </w:r>
      <w:r>
        <w:t>Ввести неправильный номер телефона</w:t>
      </w:r>
      <w:r w:rsidRPr="008744AA">
        <w:t>.</w:t>
      </w:r>
      <w:r>
        <w:t xml:space="preserve"> Даже на неправильный номер телефона придет код (регистрация не выполнена)</w:t>
      </w:r>
    </w:p>
    <w:p w14:paraId="49551898" w14:textId="77777777" w:rsidR="008744AA" w:rsidRDefault="008744AA">
      <w:pPr>
        <w:spacing w:after="160" w:line="259" w:lineRule="auto"/>
      </w:pPr>
      <w:r>
        <w:br w:type="page"/>
      </w:r>
    </w:p>
    <w:p w14:paraId="609D5CBA" w14:textId="77777777" w:rsidR="008744AA" w:rsidRDefault="008744AA" w:rsidP="008744AA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150770251"/>
      <w:r>
        <w:rPr>
          <w:rFonts w:ascii="Times New Roman" w:hAnsi="Times New Roman" w:cs="Times New Roman"/>
          <w:b/>
          <w:color w:val="000000" w:themeColor="text1"/>
          <w:sz w:val="28"/>
        </w:rPr>
        <w:t>2.2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Неудачная регистрация по почте</w:t>
      </w:r>
      <w:bookmarkEnd w:id="9"/>
    </w:p>
    <w:p w14:paraId="0FFB3FCA" w14:textId="77777777" w:rsidR="008744AA" w:rsidRPr="008744AA" w:rsidRDefault="008744AA" w:rsidP="008744AA"/>
    <w:p w14:paraId="34CAD14B" w14:textId="77777777" w:rsidR="008744AA" w:rsidRDefault="008744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3A595D" wp14:editId="5E8317E1">
            <wp:extent cx="5940425" cy="31572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0AD4" w14:textId="77777777" w:rsidR="008744AA" w:rsidRDefault="008744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37FD6F" wp14:editId="0D027E58">
            <wp:extent cx="5940425" cy="315722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4607" w14:textId="77777777" w:rsidR="008744AA" w:rsidRDefault="008744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B5A27A" wp14:editId="5A26F81D">
            <wp:extent cx="5940425" cy="31527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3A4F" w14:textId="77777777" w:rsidR="008744AA" w:rsidRDefault="008744AA" w:rsidP="008744AA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3B50B248" w14:textId="77777777" w:rsidR="008744AA" w:rsidRPr="00C242EF" w:rsidRDefault="008744AA" w:rsidP="008744AA">
      <w:r w:rsidRPr="00C242EF">
        <w:t>2.</w:t>
      </w:r>
      <w:r>
        <w:t xml:space="preserve">Выбрать вариант входа </w:t>
      </w:r>
      <w:r w:rsidRPr="00C242EF">
        <w:t>“</w:t>
      </w:r>
      <w:r>
        <w:t>Вход по почте</w:t>
      </w:r>
      <w:r w:rsidRPr="00C242EF">
        <w:t>”</w:t>
      </w:r>
    </w:p>
    <w:p w14:paraId="21D435DF" w14:textId="77777777" w:rsidR="008744AA" w:rsidRDefault="008744AA" w:rsidP="008744AA">
      <w:r w:rsidRPr="007D1C5F">
        <w:t>3.</w:t>
      </w:r>
      <w:r>
        <w:t>Ввести неправильную почту</w:t>
      </w:r>
    </w:p>
    <w:p w14:paraId="65236AF3" w14:textId="77777777" w:rsidR="008744AA" w:rsidRDefault="008744AA">
      <w:pPr>
        <w:spacing w:after="160" w:line="259" w:lineRule="auto"/>
      </w:pPr>
      <w:r>
        <w:br w:type="page"/>
      </w:r>
    </w:p>
    <w:p w14:paraId="1ACADC4C" w14:textId="77777777" w:rsidR="008744AA" w:rsidRPr="008744AA" w:rsidRDefault="008744AA" w:rsidP="008744AA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150770252"/>
      <w:r>
        <w:rPr>
          <w:rFonts w:ascii="Times New Roman" w:hAnsi="Times New Roman" w:cs="Times New Roman"/>
          <w:b/>
          <w:color w:val="000000" w:themeColor="text1"/>
          <w:sz w:val="28"/>
        </w:rPr>
        <w:t>2.3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8744AA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Неудачная регистрация через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Apple</w:t>
      </w:r>
      <w:r w:rsidRPr="008744AA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id</w:t>
      </w:r>
      <w:bookmarkEnd w:id="10"/>
    </w:p>
    <w:p w14:paraId="73721849" w14:textId="77777777" w:rsidR="008744AA" w:rsidRDefault="008744AA" w:rsidP="008744AA">
      <w:r>
        <w:rPr>
          <w:noProof/>
          <w:lang w:eastAsia="ru-RU"/>
        </w:rPr>
        <w:drawing>
          <wp:inline distT="0" distB="0" distL="0" distR="0" wp14:anchorId="2409498D" wp14:editId="135777F9">
            <wp:extent cx="5940425" cy="31572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B010" w14:textId="77777777" w:rsidR="008744AA" w:rsidRDefault="008744AA" w:rsidP="008744AA">
      <w:r>
        <w:rPr>
          <w:noProof/>
          <w:lang w:eastAsia="ru-RU"/>
        </w:rPr>
        <w:drawing>
          <wp:inline distT="0" distB="0" distL="0" distR="0" wp14:anchorId="1DA24574" wp14:editId="754F3D3E">
            <wp:extent cx="5940425" cy="31616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648" w14:textId="77777777" w:rsidR="008744AA" w:rsidRDefault="008744AA" w:rsidP="008744AA">
      <w:r>
        <w:rPr>
          <w:noProof/>
          <w:lang w:eastAsia="ru-RU"/>
        </w:rPr>
        <w:drawing>
          <wp:inline distT="0" distB="0" distL="0" distR="0" wp14:anchorId="7BED6603" wp14:editId="5D6F6FE8">
            <wp:extent cx="5934075" cy="31527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045B" w14:textId="77777777" w:rsidR="008744AA" w:rsidRDefault="008744AA" w:rsidP="008744AA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7F7E0CD8" w14:textId="77777777" w:rsidR="008744AA" w:rsidRPr="00C242EF" w:rsidRDefault="008744AA" w:rsidP="008744AA">
      <w:r w:rsidRPr="00C242EF">
        <w:t>2.</w:t>
      </w:r>
      <w:r>
        <w:t xml:space="preserve">Выбрать вариант входа </w:t>
      </w:r>
      <w:r w:rsidRPr="00C242EF">
        <w:t>“</w:t>
      </w:r>
      <w:r>
        <w:t xml:space="preserve">Вход с </w:t>
      </w:r>
      <w:r>
        <w:rPr>
          <w:lang w:val="en-US"/>
        </w:rPr>
        <w:t>Apple</w:t>
      </w:r>
      <w:r w:rsidRPr="00C242EF">
        <w:t>”</w:t>
      </w:r>
    </w:p>
    <w:p w14:paraId="21BFA8FD" w14:textId="77777777" w:rsidR="008744AA" w:rsidRDefault="008744AA" w:rsidP="008744AA">
      <w:r w:rsidRPr="007D1C5F">
        <w:t>3.</w:t>
      </w:r>
      <w:r>
        <w:t>Ввести неправильную номер или пароль</w:t>
      </w:r>
    </w:p>
    <w:p w14:paraId="50C2C8C0" w14:textId="77777777" w:rsidR="008744AA" w:rsidRDefault="008744AA">
      <w:pPr>
        <w:spacing w:after="160" w:line="259" w:lineRule="auto"/>
      </w:pPr>
      <w:r>
        <w:br w:type="page"/>
      </w:r>
    </w:p>
    <w:p w14:paraId="5B9C5B98" w14:textId="77777777" w:rsidR="008744AA" w:rsidRDefault="008744AA" w:rsidP="008744AA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1" w:name="_Toc150770253"/>
      <w:r>
        <w:rPr>
          <w:rFonts w:ascii="Times New Roman" w:hAnsi="Times New Roman" w:cs="Times New Roman"/>
          <w:b/>
          <w:color w:val="000000" w:themeColor="text1"/>
          <w:sz w:val="28"/>
        </w:rPr>
        <w:t>2.4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Неудачная регистрация через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</w:rPr>
        <w:t>Госуслуги</w:t>
      </w:r>
      <w:bookmarkEnd w:id="11"/>
      <w:proofErr w:type="spellEnd"/>
    </w:p>
    <w:p w14:paraId="1872BB00" w14:textId="77777777" w:rsidR="008744AA" w:rsidRDefault="008744AA" w:rsidP="008744AA">
      <w:r>
        <w:rPr>
          <w:noProof/>
          <w:lang w:eastAsia="ru-RU"/>
        </w:rPr>
        <w:drawing>
          <wp:inline distT="0" distB="0" distL="0" distR="0" wp14:anchorId="17250A00" wp14:editId="02FD5900">
            <wp:extent cx="5940425" cy="31572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E3E" w14:textId="77777777" w:rsidR="008744AA" w:rsidRDefault="008744AA" w:rsidP="008744AA">
      <w:r>
        <w:rPr>
          <w:noProof/>
          <w:lang w:eastAsia="ru-RU"/>
        </w:rPr>
        <w:drawing>
          <wp:inline distT="0" distB="0" distL="0" distR="0" wp14:anchorId="4C4C14EA" wp14:editId="1DCB2C87">
            <wp:extent cx="5940425" cy="31616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3FB0" w14:textId="77777777" w:rsidR="008744AA" w:rsidRDefault="008744AA" w:rsidP="008744AA">
      <w:r>
        <w:rPr>
          <w:noProof/>
          <w:lang w:eastAsia="ru-RU"/>
        </w:rPr>
        <w:drawing>
          <wp:inline distT="0" distB="0" distL="0" distR="0" wp14:anchorId="16780785" wp14:editId="15C52FF1">
            <wp:extent cx="5943600" cy="31089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2180" w14:textId="77777777" w:rsidR="008744AA" w:rsidRDefault="008744AA" w:rsidP="008744AA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73E6E7D0" w14:textId="77777777" w:rsidR="008744AA" w:rsidRPr="00C242EF" w:rsidRDefault="008744AA" w:rsidP="008744AA">
      <w:r w:rsidRPr="00C242EF">
        <w:t>2.</w:t>
      </w:r>
      <w:r>
        <w:t xml:space="preserve">Выбрать вариант входа </w:t>
      </w:r>
      <w:r w:rsidRPr="00C242EF">
        <w:t>“</w:t>
      </w:r>
      <w:r>
        <w:t>Вход через Госуслуги</w:t>
      </w:r>
      <w:r w:rsidRPr="00C242EF">
        <w:t>”</w:t>
      </w:r>
    </w:p>
    <w:p w14:paraId="7C581F3A" w14:textId="77777777" w:rsidR="00A0454D" w:rsidRDefault="008744AA" w:rsidP="008744AA">
      <w:r w:rsidRPr="007D1C5F">
        <w:t>3.</w:t>
      </w:r>
      <w:r>
        <w:t xml:space="preserve">Ввести неправильную номер или пароль от </w:t>
      </w:r>
      <w:proofErr w:type="spellStart"/>
      <w:r>
        <w:t>Госуслуг</w:t>
      </w:r>
      <w:proofErr w:type="spellEnd"/>
      <w:r>
        <w:t xml:space="preserve"> (при </w:t>
      </w:r>
      <w:proofErr w:type="spellStart"/>
      <w:r>
        <w:t>скрине</w:t>
      </w:r>
      <w:proofErr w:type="spellEnd"/>
      <w:r>
        <w:t xml:space="preserve"> почему-то пропадает красная строка под номером/паролем о том</w:t>
      </w:r>
      <w:r w:rsidRPr="008744AA">
        <w:t>,</w:t>
      </w:r>
      <w:r>
        <w:t xml:space="preserve"> что </w:t>
      </w:r>
      <w:r w:rsidRPr="008744AA">
        <w:t>“</w:t>
      </w:r>
      <w:r>
        <w:t>неправильный номер или пароль</w:t>
      </w:r>
      <w:r w:rsidRPr="008744AA">
        <w:t>”)</w:t>
      </w:r>
    </w:p>
    <w:p w14:paraId="5BB30043" w14:textId="77777777" w:rsidR="00A0454D" w:rsidRDefault="00A0454D">
      <w:pPr>
        <w:spacing w:after="160" w:line="259" w:lineRule="auto"/>
      </w:pPr>
      <w:r>
        <w:br w:type="page"/>
      </w:r>
    </w:p>
    <w:p w14:paraId="7D1DDE7B" w14:textId="77777777" w:rsidR="00A0454D" w:rsidRPr="007033A8" w:rsidRDefault="00A0454D" w:rsidP="00A0454D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2" w:name="_Toc150770254"/>
      <w:r>
        <w:rPr>
          <w:rFonts w:ascii="Times New Roman" w:hAnsi="Times New Roman" w:cs="Times New Roman"/>
          <w:b/>
          <w:color w:val="000000" w:themeColor="text1"/>
          <w:sz w:val="28"/>
        </w:rPr>
        <w:t>2.5</w:t>
      </w:r>
      <w:r w:rsidRPr="00EC12EB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EA20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Неудачная регистрация через </w:t>
      </w:r>
      <w:r w:rsidR="007033A8">
        <w:rPr>
          <w:rFonts w:ascii="Times New Roman" w:hAnsi="Times New Roman" w:cs="Times New Roman"/>
          <w:b/>
          <w:color w:val="000000" w:themeColor="text1"/>
          <w:sz w:val="28"/>
        </w:rPr>
        <w:t>почту</w:t>
      </w:r>
      <w:r w:rsidR="007033A8" w:rsidRPr="007033A8">
        <w:rPr>
          <w:rFonts w:ascii="Times New Roman" w:hAnsi="Times New Roman" w:cs="Times New Roman"/>
          <w:b/>
          <w:color w:val="000000" w:themeColor="text1"/>
          <w:sz w:val="28"/>
        </w:rPr>
        <w:t>,</w:t>
      </w:r>
      <w:r w:rsidR="007033A8">
        <w:rPr>
          <w:rFonts w:ascii="Times New Roman" w:hAnsi="Times New Roman" w:cs="Times New Roman"/>
          <w:b/>
          <w:color w:val="000000" w:themeColor="text1"/>
          <w:sz w:val="28"/>
        </w:rPr>
        <w:t xml:space="preserve"> неправильно введен код</w:t>
      </w:r>
      <w:bookmarkEnd w:id="12"/>
      <w:r w:rsidR="007033A8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14:paraId="7DED1435" w14:textId="77777777" w:rsidR="007033A8" w:rsidRDefault="007033A8">
      <w:pPr>
        <w:spacing w:after="160" w:line="259" w:lineRule="auto"/>
        <w:rPr>
          <w:rFonts w:eastAsiaTheme="majorEastAsia" w:cs="Times New Roman"/>
          <w:b/>
          <w:color w:val="000000" w:themeColor="text1"/>
          <w:szCs w:val="32"/>
        </w:rPr>
      </w:pPr>
      <w:r>
        <w:rPr>
          <w:noProof/>
          <w:lang w:eastAsia="ru-RU"/>
        </w:rPr>
        <w:drawing>
          <wp:inline distT="0" distB="0" distL="0" distR="0" wp14:anchorId="48CCF3FC" wp14:editId="79B8F6AA">
            <wp:extent cx="5940425" cy="31572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3B4E" w14:textId="77777777" w:rsidR="007033A8" w:rsidRDefault="007033A8">
      <w:pPr>
        <w:spacing w:after="160" w:line="259" w:lineRule="auto"/>
        <w:rPr>
          <w:rFonts w:eastAsiaTheme="majorEastAsia" w:cs="Times New Roman"/>
          <w:b/>
          <w:color w:val="000000" w:themeColor="text1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47DBDC15" wp14:editId="5896E2ED">
            <wp:extent cx="5940425" cy="31572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D129" w14:textId="77777777" w:rsidR="007033A8" w:rsidRDefault="007033A8">
      <w:pPr>
        <w:spacing w:after="160" w:line="259" w:lineRule="auto"/>
        <w:rPr>
          <w:rFonts w:eastAsiaTheme="majorEastAsia" w:cs="Times New Roman"/>
          <w:b/>
          <w:color w:val="000000" w:themeColor="text1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F8C7B03" wp14:editId="3B57DE8F">
            <wp:extent cx="5940425" cy="315722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0A14" w14:textId="77777777" w:rsidR="007033A8" w:rsidRPr="007033A8" w:rsidRDefault="007033A8">
      <w:pPr>
        <w:spacing w:after="160" w:line="259" w:lineRule="auto"/>
        <w:rPr>
          <w:rFonts w:eastAsiaTheme="majorEastAsia" w:cs="Times New Roman"/>
          <w:b/>
          <w:color w:val="000000" w:themeColor="text1"/>
          <w:szCs w:val="32"/>
          <w:lang w:val="en-US"/>
        </w:rPr>
      </w:pPr>
      <w:r>
        <w:rPr>
          <w:rFonts w:eastAsiaTheme="majorEastAsia" w:cs="Times New Roman"/>
          <w:b/>
          <w:noProof/>
          <w:color w:val="000000" w:themeColor="text1"/>
          <w:szCs w:val="32"/>
          <w:lang w:eastAsia="ru-RU"/>
        </w:rPr>
        <w:drawing>
          <wp:inline distT="0" distB="0" distL="0" distR="0" wp14:anchorId="3501DDD4" wp14:editId="23A7EB9A">
            <wp:extent cx="5934075" cy="31527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8897" w14:textId="77777777" w:rsidR="008E5622" w:rsidRDefault="008E5622" w:rsidP="008E5622">
      <w:r>
        <w:t>1</w:t>
      </w:r>
      <w:r w:rsidRPr="00C242EF">
        <w:t>.</w:t>
      </w:r>
      <w:r>
        <w:t xml:space="preserve">Нажать на кнопку </w:t>
      </w:r>
      <w:r w:rsidRPr="00C242EF">
        <w:t>“</w:t>
      </w:r>
      <w:r>
        <w:t>Войти или зарегистрироваться</w:t>
      </w:r>
      <w:r w:rsidRPr="00C242EF">
        <w:t>”</w:t>
      </w:r>
    </w:p>
    <w:p w14:paraId="5A2CF533" w14:textId="77777777" w:rsidR="008E5622" w:rsidRPr="00C242EF" w:rsidRDefault="008E5622" w:rsidP="008E5622">
      <w:r w:rsidRPr="00C242EF">
        <w:t>2.</w:t>
      </w:r>
      <w:r>
        <w:t xml:space="preserve">Выбрать вариант входа </w:t>
      </w:r>
      <w:r w:rsidRPr="00C242EF">
        <w:t>“</w:t>
      </w:r>
      <w:r>
        <w:t>Вход по почте</w:t>
      </w:r>
      <w:r w:rsidRPr="00C242EF">
        <w:t>”</w:t>
      </w:r>
    </w:p>
    <w:p w14:paraId="09C79865" w14:textId="77777777" w:rsidR="008E5622" w:rsidRDefault="008E5622" w:rsidP="008E5622">
      <w:r w:rsidRPr="007D1C5F">
        <w:t>3.</w:t>
      </w:r>
      <w:r>
        <w:t>Ввести правильную почту</w:t>
      </w:r>
    </w:p>
    <w:p w14:paraId="492E1FA0" w14:textId="77777777" w:rsidR="008E5622" w:rsidRPr="008E5622" w:rsidRDefault="008E5622" w:rsidP="008E5622">
      <w:r>
        <w:t>4</w:t>
      </w:r>
      <w:r>
        <w:rPr>
          <w:lang w:val="en-US"/>
        </w:rPr>
        <w:t>.</w:t>
      </w:r>
      <w:r>
        <w:t>Ввести неправильный код</w:t>
      </w:r>
    </w:p>
    <w:p w14:paraId="09801B2A" w14:textId="77777777" w:rsidR="00A0454D" w:rsidRDefault="007033A8">
      <w:pPr>
        <w:spacing w:after="160" w:line="259" w:lineRule="auto"/>
        <w:rPr>
          <w:rFonts w:eastAsiaTheme="majorEastAsia" w:cs="Times New Roman"/>
          <w:b/>
          <w:color w:val="000000" w:themeColor="text1"/>
          <w:szCs w:val="32"/>
        </w:rPr>
      </w:pPr>
      <w:r>
        <w:rPr>
          <w:rFonts w:eastAsiaTheme="majorEastAsia" w:cs="Times New Roman"/>
          <w:b/>
          <w:color w:val="000000" w:themeColor="text1"/>
          <w:szCs w:val="32"/>
        </w:rPr>
        <w:br w:type="page"/>
      </w:r>
    </w:p>
    <w:p w14:paraId="129ECC2A" w14:textId="77777777" w:rsidR="00A0454D" w:rsidRDefault="00A0454D" w:rsidP="00A0454D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150770255"/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Советы по улучшению формы </w:t>
      </w:r>
      <w:r w:rsidR="006A613E">
        <w:rPr>
          <w:rFonts w:ascii="Times New Roman" w:hAnsi="Times New Roman" w:cs="Times New Roman"/>
          <w:b/>
          <w:color w:val="000000" w:themeColor="text1"/>
          <w:sz w:val="28"/>
        </w:rPr>
        <w:t>поддержки</w:t>
      </w:r>
      <w:bookmarkEnd w:id="13"/>
    </w:p>
    <w:p w14:paraId="09C74220" w14:textId="5120D6B5" w:rsidR="00096E6A" w:rsidRDefault="00096E6A" w:rsidP="00096E6A">
      <w:r>
        <w:t>Количество кликов до формы поддержки-3</w:t>
      </w:r>
      <w:r w:rsidR="00CE4581">
        <w:t>.</w:t>
      </w:r>
    </w:p>
    <w:p w14:paraId="0B78209E" w14:textId="019BDCF3" w:rsidR="00CE4581" w:rsidRDefault="004546A7" w:rsidP="00096E6A">
      <w:r>
        <w:t xml:space="preserve">Нажатие на кнопку «Горячая линия </w:t>
      </w:r>
      <w:proofErr w:type="spellStart"/>
      <w:r>
        <w:t>к</w:t>
      </w:r>
      <w:r w:rsidR="00CE4581">
        <w:t>омплаенс»</w:t>
      </w:r>
      <w:proofErr w:type="spellEnd"/>
      <w:r w:rsidR="00CE4581">
        <w:t>.</w:t>
      </w:r>
    </w:p>
    <w:p w14:paraId="53C55EFF" w14:textId="16EE5ADF" w:rsidR="00CE4581" w:rsidRDefault="00CE4581" w:rsidP="00096E6A">
      <w:r>
        <w:t>Нажатие на гиперссылку, которая переводит на чат с поддержкой.</w:t>
      </w:r>
    </w:p>
    <w:p w14:paraId="3C46A361" w14:textId="3AC82DCF" w:rsidR="00CE4581" w:rsidRDefault="00A145B7" w:rsidP="00096E6A">
      <w:r>
        <w:t>Нажат</w:t>
      </w:r>
      <w:r w:rsidR="00CA6254">
        <w:t>ие</w:t>
      </w:r>
      <w:r>
        <w:t xml:space="preserve"> на чат «Поддержка </w:t>
      </w:r>
      <w:proofErr w:type="spellStart"/>
      <w:r>
        <w:t>Ozon</w:t>
      </w:r>
      <w:proofErr w:type="spellEnd"/>
      <w:r>
        <w:t>».</w:t>
      </w:r>
    </w:p>
    <w:p w14:paraId="3C56A94B" w14:textId="77777777" w:rsidR="00A145B7" w:rsidRPr="00096E6A" w:rsidRDefault="00A145B7" w:rsidP="00096E6A"/>
    <w:p w14:paraId="710B19AF" w14:textId="77777777" w:rsidR="00A0454D" w:rsidRPr="00CE2D72" w:rsidRDefault="00A0454D" w:rsidP="00A0454D">
      <w:r>
        <w:t xml:space="preserve">Для того чтобы найти форму </w:t>
      </w:r>
      <w:r w:rsidR="006A613E">
        <w:t>поддержки</w:t>
      </w:r>
      <w:r w:rsidRPr="00A0454D">
        <w:t>,</w:t>
      </w:r>
      <w:r>
        <w:t xml:space="preserve"> необходимо пролистать </w:t>
      </w:r>
      <w:r w:rsidR="00CE2D72">
        <w:t>страницу до конца</w:t>
      </w:r>
      <w:r w:rsidR="00CE2D72" w:rsidRPr="00CE2D72">
        <w:t>.</w:t>
      </w:r>
      <w:r w:rsidR="00CE2D72">
        <w:t xml:space="preserve"> Главную страницу</w:t>
      </w:r>
      <w:r w:rsidR="00CE2D72" w:rsidRPr="00CE2D72">
        <w:t>,</w:t>
      </w:r>
      <w:r w:rsidR="00CE2D72">
        <w:t xml:space="preserve"> на которой пользователь проводит большую часть времени,</w:t>
      </w:r>
      <w:r w:rsidR="00CE2D72" w:rsidRPr="00CE2D72">
        <w:t xml:space="preserve"> </w:t>
      </w:r>
      <w:r w:rsidR="00CE2D72">
        <w:t>долистать до конца долго</w:t>
      </w:r>
      <w:r w:rsidR="00CE2D72" w:rsidRPr="00CE2D72">
        <w:t>,</w:t>
      </w:r>
      <w:r w:rsidR="00CE2D72">
        <w:t xml:space="preserve"> так как она обновляется </w:t>
      </w:r>
      <w:r w:rsidR="00CE2D72" w:rsidRPr="00CE2D72">
        <w:t>(</w:t>
      </w:r>
      <w:r w:rsidR="00CE2D72">
        <w:t>появляются новые товары)</w:t>
      </w:r>
      <w:r w:rsidR="00CE2D72" w:rsidRPr="00CE2D72">
        <w:t>.</w:t>
      </w:r>
      <w:r w:rsidR="00CE2D72">
        <w:t xml:space="preserve"> Некоторые пользователи подумают, что долистать до конца невозможно</w:t>
      </w:r>
      <w:r w:rsidR="00CE2D72" w:rsidRPr="00CE2D72">
        <w:t>.</w:t>
      </w:r>
    </w:p>
    <w:p w14:paraId="51E531C7" w14:textId="77777777" w:rsidR="00CE2D72" w:rsidRDefault="00CE2D72" w:rsidP="00A0454D">
      <w:r w:rsidRPr="00BB4CAF">
        <w:rPr>
          <w:b/>
        </w:rPr>
        <w:t>Предложение 1</w:t>
      </w:r>
      <w:r w:rsidRPr="00CE2D72">
        <w:t>:</w:t>
      </w:r>
      <w:r>
        <w:t xml:space="preserve"> добавить вкладку </w:t>
      </w:r>
      <w:r w:rsidRPr="00CE2D72">
        <w:t>“</w:t>
      </w:r>
      <w:r w:rsidR="006A613E">
        <w:t>Поддержка</w:t>
      </w:r>
      <w:r w:rsidRPr="00CE2D72">
        <w:t>”</w:t>
      </w:r>
      <w:r>
        <w:t xml:space="preserve"> отдельно</w:t>
      </w:r>
      <w:r w:rsidRPr="00CE2D72">
        <w:t>.</w:t>
      </w:r>
      <w:r>
        <w:t xml:space="preserve"> Возможно вместо миллиона</w:t>
      </w:r>
      <w:r w:rsidRPr="00CE2D72">
        <w:t xml:space="preserve"> </w:t>
      </w:r>
      <w:r>
        <w:t>ненужных вкладок на верхней панели</w:t>
      </w:r>
      <w:r w:rsidRPr="00CE2D72">
        <w:t>.</w:t>
      </w:r>
      <w:r>
        <w:t xml:space="preserve"> </w:t>
      </w:r>
    </w:p>
    <w:p w14:paraId="60B38C03" w14:textId="77777777" w:rsidR="00CE2D72" w:rsidRDefault="00CE2D72" w:rsidP="00A0454D"/>
    <w:p w14:paraId="630F3E6E" w14:textId="77777777" w:rsidR="00CE2D72" w:rsidRDefault="00CE2D72" w:rsidP="00A0454D">
      <w:r>
        <w:t>Также</w:t>
      </w:r>
      <w:r w:rsidRPr="00CE2D72">
        <w:t>,</w:t>
      </w:r>
      <w:r>
        <w:t xml:space="preserve"> пролистав до конца страницы</w:t>
      </w:r>
      <w:r w:rsidRPr="00CE2D72">
        <w:t xml:space="preserve">, </w:t>
      </w:r>
      <w:r>
        <w:t xml:space="preserve">можно обнаружить что вкладка </w:t>
      </w:r>
      <w:r w:rsidR="006A613E">
        <w:t>поддержки</w:t>
      </w:r>
      <w:r>
        <w:t xml:space="preserve"> называется </w:t>
      </w:r>
      <w:r w:rsidRPr="00CE2D72">
        <w:t>“</w:t>
      </w:r>
      <w:r>
        <w:t xml:space="preserve">Горячая линия </w:t>
      </w:r>
      <w:proofErr w:type="spellStart"/>
      <w:r>
        <w:t>комплаенс</w:t>
      </w:r>
      <w:proofErr w:type="spellEnd"/>
      <w:r w:rsidRPr="00CE2D72">
        <w:t>”,</w:t>
      </w:r>
      <w:r>
        <w:t xml:space="preserve"> с названием горячая линия все ещё понятно</w:t>
      </w:r>
      <w:r w:rsidRPr="00CE2D72">
        <w:t>,</w:t>
      </w:r>
      <w:r>
        <w:t xml:space="preserve"> но меня ненадолго смутило </w:t>
      </w:r>
      <w:r w:rsidRPr="00CE2D72">
        <w:t>“</w:t>
      </w:r>
      <w:proofErr w:type="spellStart"/>
      <w:r>
        <w:t>комплаенс</w:t>
      </w:r>
      <w:proofErr w:type="spellEnd"/>
      <w:r w:rsidRPr="00CE2D72">
        <w:t>”,</w:t>
      </w:r>
      <w:r>
        <w:t xml:space="preserve"> не сразу стало понятно, что это </w:t>
      </w:r>
      <w:r w:rsidR="006A613E">
        <w:t>поддержка</w:t>
      </w:r>
      <w:r w:rsidRPr="00CE2D72">
        <w:t>.</w:t>
      </w:r>
    </w:p>
    <w:p w14:paraId="5ADAFF04" w14:textId="77777777" w:rsidR="00CE2D72" w:rsidRDefault="00CE2D72" w:rsidP="00A0454D">
      <w:r w:rsidRPr="00BB4CAF">
        <w:rPr>
          <w:b/>
        </w:rPr>
        <w:t>Предложение 2</w:t>
      </w:r>
      <w:r w:rsidRPr="00CE2D72">
        <w:t>:</w:t>
      </w:r>
      <w:r>
        <w:t xml:space="preserve"> оставить название вкладки </w:t>
      </w:r>
      <w:r w:rsidRPr="00CE2D72">
        <w:t>“</w:t>
      </w:r>
      <w:r>
        <w:t>Горячая линия</w:t>
      </w:r>
      <w:r w:rsidRPr="00CE2D72">
        <w:t>”</w:t>
      </w:r>
    </w:p>
    <w:p w14:paraId="1E761C5D" w14:textId="77777777" w:rsidR="00BB4CAF" w:rsidRDefault="00BB4CAF" w:rsidP="00A0454D"/>
    <w:p w14:paraId="342AE272" w14:textId="77777777" w:rsidR="00BB4CAF" w:rsidRDefault="00BB4CAF" w:rsidP="00A0454D">
      <w:r>
        <w:t xml:space="preserve">После перехода на вкладку </w:t>
      </w:r>
      <w:r w:rsidRPr="00BB4CAF">
        <w:t>“</w:t>
      </w:r>
      <w:r>
        <w:t xml:space="preserve">Горячая линия </w:t>
      </w:r>
      <w:proofErr w:type="spellStart"/>
      <w:r>
        <w:t>комплаенс</w:t>
      </w:r>
      <w:proofErr w:type="spellEnd"/>
      <w:r w:rsidRPr="00BB4CAF">
        <w:t>”,</w:t>
      </w:r>
      <w:r>
        <w:t xml:space="preserve"> пользователя первым делом отправляют на страницу инструкции</w:t>
      </w:r>
      <w:r w:rsidRPr="00BB4CAF">
        <w:t xml:space="preserve"> </w:t>
      </w:r>
      <w:r>
        <w:t>с тем</w:t>
      </w:r>
      <w:r w:rsidRPr="00BB4CAF">
        <w:t>,</w:t>
      </w:r>
      <w:r>
        <w:t xml:space="preserve"> какие вопросы по темам можно задать поддержке</w:t>
      </w:r>
      <w:r w:rsidRPr="00BB4CAF">
        <w:t>,</w:t>
      </w:r>
      <w:r>
        <w:t xml:space="preserve"> и среди этого текста будет гиперссылка на поддержку</w:t>
      </w:r>
      <w:r w:rsidRPr="00BB4CAF">
        <w:t>.</w:t>
      </w:r>
      <w:r>
        <w:t xml:space="preserve"> Это конечно очень нужно</w:t>
      </w:r>
      <w:r w:rsidRPr="00BB4CAF">
        <w:t>,</w:t>
      </w:r>
      <w:r>
        <w:t xml:space="preserve"> но пользователь, столкнувшись с проблемой первым делом захочет её решить</w:t>
      </w:r>
      <w:r w:rsidRPr="00BB4CAF">
        <w:t>,</w:t>
      </w:r>
      <w:r>
        <w:t xml:space="preserve"> а не читать большую </w:t>
      </w:r>
      <w:r w:rsidR="00545AE2">
        <w:t>инструкцию</w:t>
      </w:r>
      <w:r w:rsidR="00545AE2" w:rsidRPr="00BB4CAF">
        <w:t>.</w:t>
      </w:r>
      <w:r w:rsidR="00545AE2">
        <w:t xml:space="preserve"> Да и пользователю</w:t>
      </w:r>
      <w:r w:rsidR="00545AE2" w:rsidRPr="00545AE2">
        <w:t>,</w:t>
      </w:r>
      <w:r w:rsidR="00545AE2">
        <w:t xml:space="preserve"> который зашел в чат поддержки</w:t>
      </w:r>
      <w:r w:rsidR="00545AE2" w:rsidRPr="00545AE2">
        <w:t>,</w:t>
      </w:r>
      <w:r w:rsidR="00545AE2">
        <w:t xml:space="preserve"> предлагается выбрать тему обращения из предложенных</w:t>
      </w:r>
      <w:r w:rsidR="00545AE2" w:rsidRPr="00545AE2">
        <w:t>.</w:t>
      </w:r>
    </w:p>
    <w:p w14:paraId="6C3DEDE7" w14:textId="77777777" w:rsidR="00545AE2" w:rsidRPr="00545AE2" w:rsidRDefault="00545AE2" w:rsidP="00A0454D">
      <w:r>
        <w:rPr>
          <w:noProof/>
          <w:lang w:eastAsia="ru-RU"/>
        </w:rPr>
        <w:drawing>
          <wp:inline distT="0" distB="0" distL="0" distR="0" wp14:anchorId="7C0647C3" wp14:editId="17FBF55C">
            <wp:extent cx="5940425" cy="31483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A37E" w14:textId="77777777" w:rsidR="00BB4CAF" w:rsidRDefault="00BB4CAF" w:rsidP="00A0454D">
      <w:r w:rsidRPr="00BB4CAF">
        <w:rPr>
          <w:b/>
        </w:rPr>
        <w:t>Предложение 3</w:t>
      </w:r>
      <w:r w:rsidRPr="00BB4CAF">
        <w:t>:</w:t>
      </w:r>
      <w:r>
        <w:t xml:space="preserve"> При нажатии на вкладку </w:t>
      </w:r>
      <w:r w:rsidRPr="00BB4CAF">
        <w:t>“</w:t>
      </w:r>
      <w:r>
        <w:t xml:space="preserve">Горячая линия </w:t>
      </w:r>
      <w:proofErr w:type="spellStart"/>
      <w:r>
        <w:t>комплаенс</w:t>
      </w:r>
      <w:proofErr w:type="spellEnd"/>
      <w:r w:rsidRPr="00BB4CAF">
        <w:t>”</w:t>
      </w:r>
      <w:r>
        <w:t xml:space="preserve"> сайт отправит пользователя на чат с поддержкой</w:t>
      </w:r>
      <w:r w:rsidR="00545AE2" w:rsidRPr="00545AE2">
        <w:t>,</w:t>
      </w:r>
      <w:r w:rsidR="00545AE2">
        <w:t xml:space="preserve"> а среди предложенных тем обращения будет ссылка на инструкцию</w:t>
      </w:r>
      <w:r w:rsidR="00545AE2" w:rsidRPr="00545AE2">
        <w:t>,</w:t>
      </w:r>
      <w:r w:rsidR="00545AE2">
        <w:t xml:space="preserve"> которой пользователь воспользуется если не найдёт нужную ему тему</w:t>
      </w:r>
      <w:r w:rsidR="00545AE2" w:rsidRPr="00BB4CAF">
        <w:t>.</w:t>
      </w:r>
      <w:r w:rsidR="00545AE2">
        <w:t xml:space="preserve"> Чем</w:t>
      </w:r>
      <w:r>
        <w:t xml:space="preserve"> меньше пользователю нужно нажимать на различные кнопки для того чтобы получить желаемое, тем лучше</w:t>
      </w:r>
      <w:r w:rsidRPr="00BB4CAF">
        <w:t>.</w:t>
      </w:r>
    </w:p>
    <w:p w14:paraId="1178D3E5" w14:textId="77777777" w:rsidR="001A71FC" w:rsidRDefault="001A71FC" w:rsidP="00A0454D"/>
    <w:p w14:paraId="6365B7BB" w14:textId="77777777" w:rsidR="001A71FC" w:rsidRPr="006A613E" w:rsidRDefault="001A71FC" w:rsidP="00A0454D">
      <w:r>
        <w:t>Во всем остальной форма</w:t>
      </w:r>
      <w:r w:rsidR="006A613E">
        <w:t xml:space="preserve"> поддержки удобна</w:t>
      </w:r>
      <w:r w:rsidR="006A613E" w:rsidRPr="006A613E">
        <w:t>.</w:t>
      </w:r>
    </w:p>
    <w:p w14:paraId="50465BF9" w14:textId="77777777" w:rsidR="00562308" w:rsidRDefault="00562308" w:rsidP="00A0454D"/>
    <w:p w14:paraId="36432D89" w14:textId="77777777" w:rsidR="008744AA" w:rsidRPr="008744AA" w:rsidRDefault="008744AA" w:rsidP="008744AA"/>
    <w:p w14:paraId="4A369E96" w14:textId="77777777" w:rsidR="008744AA" w:rsidRPr="008744AA" w:rsidRDefault="008744AA" w:rsidP="008744AA"/>
    <w:sectPr w:rsidR="008744AA" w:rsidRPr="008744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18E"/>
    <w:rsid w:val="00096E6A"/>
    <w:rsid w:val="001A71FC"/>
    <w:rsid w:val="00271BFF"/>
    <w:rsid w:val="004546A7"/>
    <w:rsid w:val="00545AE2"/>
    <w:rsid w:val="00562308"/>
    <w:rsid w:val="005B44A1"/>
    <w:rsid w:val="006A613E"/>
    <w:rsid w:val="007033A8"/>
    <w:rsid w:val="007D1C5F"/>
    <w:rsid w:val="008744AA"/>
    <w:rsid w:val="008820AA"/>
    <w:rsid w:val="008E5622"/>
    <w:rsid w:val="00A0454D"/>
    <w:rsid w:val="00A145B7"/>
    <w:rsid w:val="00B70D28"/>
    <w:rsid w:val="00BB4CAF"/>
    <w:rsid w:val="00BD118E"/>
    <w:rsid w:val="00C242EF"/>
    <w:rsid w:val="00CA6254"/>
    <w:rsid w:val="00CE2D72"/>
    <w:rsid w:val="00CE4581"/>
    <w:rsid w:val="00DC0ACB"/>
    <w:rsid w:val="00EA20A8"/>
    <w:rsid w:val="00EC12EB"/>
    <w:rsid w:val="00F2626F"/>
    <w:rsid w:val="00FB0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EA5D1"/>
  <w15:chartTrackingRefBased/>
  <w15:docId w15:val="{8639AB61-85CA-4581-8B90-0F220539C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2EB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C12E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C12E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EC12EB"/>
    <w:pPr>
      <w:jc w:val="center"/>
    </w:pPr>
  </w:style>
  <w:style w:type="character" w:styleId="a4">
    <w:name w:val="Hyperlink"/>
    <w:basedOn w:val="a0"/>
    <w:uiPriority w:val="99"/>
    <w:unhideWhenUsed/>
    <w:rsid w:val="00EC12E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EC12EB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EC12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C12E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customXml" Target="../customXml/item1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B67387-3FA9-46AC-BDC5-E3C99158297D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799</Words>
  <Characters>4558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Кодин</cp:lastModifiedBy>
  <cp:revision>7</cp:revision>
  <dcterms:created xsi:type="dcterms:W3CDTF">2023-11-13T13:03:00Z</dcterms:created>
  <dcterms:modified xsi:type="dcterms:W3CDTF">2023-11-13T13:06:00Z</dcterms:modified>
</cp:coreProperties>
</file>